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F159" w14:textId="0BF3875A" w:rsidR="00B303D5" w:rsidRPr="007E0B87" w:rsidRDefault="00463CB4">
      <w:pPr>
        <w:spacing w:after="140"/>
        <w:jc w:val="center"/>
        <w:rPr>
          <w:color w:val="000000" w:themeColor="text1"/>
        </w:rPr>
      </w:pPr>
      <w:r>
        <w:rPr>
          <w:b/>
          <w:noProof/>
          <w:color w:val="000000" w:themeColor="text1"/>
          <w:sz w:val="40"/>
        </w:rPr>
        <w:drawing>
          <wp:anchor distT="0" distB="0" distL="114300" distR="114300" simplePos="0" relativeHeight="251658752" behindDoc="1" locked="0" layoutInCell="1" allowOverlap="1" wp14:anchorId="3088B0A4" wp14:editId="189C3E9F">
            <wp:simplePos x="0" y="0"/>
            <wp:positionH relativeFrom="margin">
              <wp:align>center</wp:align>
            </wp:positionH>
            <wp:positionV relativeFrom="paragraph">
              <wp:posOffset>-217170</wp:posOffset>
            </wp:positionV>
            <wp:extent cx="962025" cy="962025"/>
            <wp:effectExtent l="0" t="0" r="0" b="0"/>
            <wp:wrapNone/>
            <wp:docPr id="507806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806134" name="Picture 5078061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8551C9" w14:textId="64E5B5B9" w:rsidR="00463CB4" w:rsidRDefault="00463CB4">
      <w:pPr>
        <w:spacing w:after="140"/>
        <w:jc w:val="center"/>
        <w:rPr>
          <w:b/>
          <w:color w:val="000000" w:themeColor="text1"/>
          <w:sz w:val="40"/>
        </w:rPr>
      </w:pPr>
    </w:p>
    <w:p w14:paraId="52A98564" w14:textId="77777777" w:rsidR="00463CB4" w:rsidRDefault="00463CB4" w:rsidP="00463CB4">
      <w:pPr>
        <w:spacing w:after="140"/>
        <w:jc w:val="center"/>
        <w:rPr>
          <w:b/>
          <w:color w:val="000000" w:themeColor="text1"/>
          <w:sz w:val="44"/>
        </w:rPr>
      </w:pPr>
    </w:p>
    <w:p w14:paraId="60160498" w14:textId="77777777" w:rsidR="00463CB4" w:rsidRDefault="00463CB4" w:rsidP="00463CB4">
      <w:pPr>
        <w:spacing w:after="140"/>
        <w:jc w:val="center"/>
        <w:rPr>
          <w:b/>
          <w:color w:val="000000" w:themeColor="text1"/>
          <w:sz w:val="44"/>
        </w:rPr>
      </w:pPr>
    </w:p>
    <w:p w14:paraId="6E9F4543" w14:textId="4C6F2CC9" w:rsidR="00463CB4" w:rsidRPr="00463CB4" w:rsidRDefault="00463CB4" w:rsidP="00463CB4">
      <w:pPr>
        <w:spacing w:after="140"/>
        <w:jc w:val="center"/>
        <w:rPr>
          <w:color w:val="000000" w:themeColor="text1"/>
          <w:sz w:val="72"/>
          <w:szCs w:val="72"/>
        </w:rPr>
      </w:pPr>
      <w:r w:rsidRPr="00463CB4">
        <w:rPr>
          <w:b/>
          <w:color w:val="000000" w:themeColor="text1"/>
          <w:sz w:val="72"/>
          <w:szCs w:val="72"/>
        </w:rPr>
        <w:t>Godly Civics™</w:t>
      </w:r>
    </w:p>
    <w:p w14:paraId="004EA499" w14:textId="2E7A03F6" w:rsidR="00B303D5" w:rsidRPr="007E0B87" w:rsidRDefault="00801234">
      <w:pPr>
        <w:spacing w:after="140"/>
        <w:jc w:val="center"/>
        <w:rPr>
          <w:color w:val="000000" w:themeColor="text1"/>
        </w:rPr>
      </w:pPr>
      <w:r w:rsidRPr="007E0B87">
        <w:rPr>
          <w:b/>
          <w:color w:val="000000" w:themeColor="text1"/>
          <w:sz w:val="40"/>
        </w:rPr>
        <w:t>Five-Email Pastor Outreach Strategy</w:t>
      </w:r>
    </w:p>
    <w:p w14:paraId="6AECE448" w14:textId="7083288C" w:rsidR="00B303D5" w:rsidRPr="005B1630" w:rsidRDefault="00801234">
      <w:pPr>
        <w:pStyle w:val="Heading1"/>
        <w:pageBreakBefore/>
        <w:rPr>
          <w:rFonts w:cstheme="majorHAnsi"/>
          <w:color w:val="000000" w:themeColor="text1"/>
          <w:sz w:val="24"/>
          <w:szCs w:val="24"/>
        </w:rPr>
      </w:pPr>
      <w:r w:rsidRPr="005B1630">
        <w:rPr>
          <w:rFonts w:cstheme="majorHAnsi"/>
          <w:color w:val="000000" w:themeColor="text1"/>
          <w:sz w:val="24"/>
          <w:szCs w:val="24"/>
        </w:rPr>
        <w:lastRenderedPageBreak/>
        <w:t xml:space="preserve">Email #1 — The </w:t>
      </w:r>
      <w:r w:rsidR="009A0F76" w:rsidRPr="005B1630">
        <w:rPr>
          <w:rFonts w:cstheme="majorHAnsi"/>
          <w:color w:val="000000" w:themeColor="text1"/>
          <w:sz w:val="24"/>
          <w:szCs w:val="24"/>
        </w:rPr>
        <w:t>Solution</w:t>
      </w:r>
      <w:r w:rsidRPr="005B1630">
        <w:rPr>
          <w:rFonts w:cstheme="majorHAnsi"/>
          <w:color w:val="000000" w:themeColor="text1"/>
          <w:sz w:val="24"/>
          <w:szCs w:val="24"/>
        </w:rPr>
        <w:t xml:space="preserve"> Is Ready</w:t>
      </w:r>
    </w:p>
    <w:p w14:paraId="1CFE9957" w14:textId="1CE12476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Subject: </w:t>
      </w:r>
      <w:r w:rsidR="009A0F76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Pulpit Leader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, the work is ready</w:t>
      </w:r>
    </w:p>
    <w:p w14:paraId="6E4D69C2" w14:textId="77777777" w:rsidR="00B303D5" w:rsidRPr="005B1630" w:rsidRDefault="00B303D5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2ADF186F" w14:textId="7C027BA8" w:rsidR="00B303D5" w:rsidRPr="005B1630" w:rsidRDefault="007E0B87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Dear </w:t>
      </w:r>
      <w:r w:rsidR="00801234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P</w:t>
      </w:r>
      <w:r w:rsidR="009A0F76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ulpit Leader</w:t>
      </w:r>
      <w:r w:rsidR="00801234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</w:p>
    <w:p w14:paraId="4BB935F6" w14:textId="77777777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For the past several years, </w:t>
      </w:r>
      <w:r w:rsidRPr="005B163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Godly Civics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™ has been asking a difficult question:</w:t>
      </w:r>
    </w:p>
    <w:p w14:paraId="1B57FDD4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What is the Body of Christ supposed to do with the governing authority Americans have been given?</w:t>
      </w:r>
    </w:p>
    <w:p w14:paraId="1A669B58" w14:textId="77777777" w:rsidR="009A0F76" w:rsidRPr="005B1630" w:rsidRDefault="009A0F76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62425DA4" w14:textId="534B0B54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Not politically.</w:t>
      </w:r>
      <w:r w:rsidR="007E0B87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Biblically and Civically.</w:t>
      </w:r>
      <w:r w:rsidR="009A0F76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That work is now ready.</w:t>
      </w:r>
      <w:r w:rsidR="007E0B87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It has become a three-book system:</w:t>
      </w:r>
    </w:p>
    <w:p w14:paraId="270F440E" w14:textId="164388D6" w:rsidR="00B303D5" w:rsidRPr="005B1630" w:rsidRDefault="00801234">
      <w:pPr>
        <w:rPr>
          <w:rFonts w:asciiTheme="majorHAnsi" w:hAnsiTheme="majorHAnsi" w:cstheme="majorHAnsi"/>
          <w:bCs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i/>
          <w:iCs/>
          <w:color w:val="000000" w:themeColor="text1"/>
          <w:sz w:val="24"/>
          <w:szCs w:val="24"/>
        </w:rPr>
        <w:t>The Biblical USA View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™ — </w:t>
      </w:r>
      <w:r w:rsidR="009A0F76"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For A Time Such as This </w:t>
      </w:r>
      <w:r w:rsidR="009A0F76" w:rsidRPr="005B1630">
        <w:rPr>
          <w:rFonts w:asciiTheme="majorHAnsi" w:hAnsiTheme="majorHAnsi" w:cstheme="majorHAnsi"/>
          <w:bCs/>
          <w:color w:val="000000" w:themeColor="text1"/>
          <w:sz w:val="24"/>
          <w:szCs w:val="24"/>
        </w:rPr>
        <w:t>(Esther 4:14)</w:t>
      </w:r>
    </w:p>
    <w:p w14:paraId="0FB2A102" w14:textId="6DDA4A57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i/>
          <w:iCs/>
          <w:color w:val="000000" w:themeColor="text1"/>
          <w:sz w:val="24"/>
          <w:szCs w:val="24"/>
        </w:rPr>
        <w:t>From the Pulpit to the Pride</w:t>
      </w:r>
      <w:r w:rsidR="007E0B87"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™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— the implementation plan for pulpit leaders and the Body of Christ.</w:t>
      </w:r>
    </w:p>
    <w:p w14:paraId="52D78DFC" w14:textId="78718DDB" w:rsidR="00B303D5" w:rsidRPr="005B1630" w:rsidRDefault="00801234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i/>
          <w:iCs/>
          <w:color w:val="000000" w:themeColor="text1"/>
          <w:sz w:val="24"/>
          <w:szCs w:val="24"/>
        </w:rPr>
        <w:t>Liberty Civics</w:t>
      </w:r>
      <w:r w:rsidR="007E0B87"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™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— Our Last Chance at Self-Governing</w:t>
      </w:r>
      <w:r w:rsidR="007E0B87"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.</w:t>
      </w:r>
    </w:p>
    <w:p w14:paraId="5066D8CE" w14:textId="77777777" w:rsidR="005F7C87" w:rsidRPr="005B1630" w:rsidRDefault="005F7C87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326EE898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Three Books. One Mission. Two Liberties.</w:t>
      </w:r>
    </w:p>
    <w:p w14:paraId="63DDE635" w14:textId="77777777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Religious Liberty gives the Body of Christ room to fulfill its mission.</w:t>
      </w:r>
    </w:p>
    <w:p w14:paraId="52D57B09" w14:textId="77777777" w:rsidR="00B303D5" w:rsidRPr="005B1630" w:rsidRDefault="00801234">
      <w:pPr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Individual Liberty gives every Citizen room to live theirs.</w:t>
      </w:r>
    </w:p>
    <w:p w14:paraId="30A6AAF5" w14:textId="77777777" w:rsidR="005F7C87" w:rsidRPr="005B1630" w:rsidRDefault="005F7C87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06C4A4ED" w14:textId="38253B0E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This is not another call for </w:t>
      </w:r>
      <w:r w:rsidR="009A0F76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pulpit Leaders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to become political.</w:t>
      </w:r>
      <w:r w:rsidR="009A0F76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It is a call to examine whether we have left part of our Biblical and Civic responsibility unattended.</w:t>
      </w:r>
      <w:r w:rsidR="009A0F76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 work is finished.</w:t>
      </w:r>
    </w:p>
    <w:p w14:paraId="40F7CD86" w14:textId="2C03315C" w:rsidR="00B303D5" w:rsidRPr="005B1630" w:rsidRDefault="005F7C87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Godly Civics is</w:t>
      </w:r>
      <w:r w:rsidR="00801234"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asking you to examine it.</w:t>
      </w:r>
    </w:p>
    <w:p w14:paraId="7D9454B5" w14:textId="11B11C00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Start at </w:t>
      </w:r>
      <w:hyperlink r:id="rId7" w:history="1">
        <w:r w:rsidRPr="005B1630">
          <w:rPr>
            <w:rStyle w:val="Hyperlink"/>
            <w:rFonts w:asciiTheme="majorHAnsi" w:hAnsiTheme="majorHAnsi" w:cstheme="majorHAnsi"/>
            <w:b/>
            <w:sz w:val="24"/>
            <w:szCs w:val="24"/>
          </w:rPr>
          <w:t>GodlyCivics.com</w:t>
        </w:r>
      </w:hyperlink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</w:t>
      </w:r>
    </w:p>
    <w:p w14:paraId="3E82AB73" w14:textId="77777777" w:rsidR="00B303D5" w:rsidRDefault="00801234">
      <w:pPr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  <w:t>Onward, Christian Soldiers!</w:t>
      </w:r>
    </w:p>
    <w:p w14:paraId="12789ED7" w14:textId="77777777" w:rsidR="00463CB4" w:rsidRDefault="00463CB4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</w:p>
    <w:p w14:paraId="24D751E5" w14:textId="1324EB75" w:rsidR="00463CB4" w:rsidRDefault="002341B2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 xml:space="preserve">The </w:t>
      </w:r>
      <w:r w:rsidR="00463CB4"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Scribe:</w:t>
      </w:r>
    </w:p>
    <w:p w14:paraId="15BEC6A6" w14:textId="248BDE2E" w:rsidR="00463CB4" w:rsidRDefault="00463CB4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Pastor K. Bruce Brown</w:t>
      </w:r>
    </w:p>
    <w:p w14:paraId="2890A92E" w14:textId="6D2E2D5C" w:rsidR="00463CB4" w:rsidRPr="00463CB4" w:rsidRDefault="00463CB4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Sr. Pastor/Biblical Counselor</w:t>
      </w:r>
    </w:p>
    <w:p w14:paraId="4E7E44E9" w14:textId="07D57F93" w:rsidR="00463CB4" w:rsidRPr="00463CB4" w:rsidRDefault="00463CB4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Bruce@GodlyCivics.com</w:t>
      </w:r>
    </w:p>
    <w:p w14:paraId="31060928" w14:textId="51D4A482" w:rsidR="00994026" w:rsidRPr="00463CB4" w:rsidRDefault="00801234" w:rsidP="00463CB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br w:type="page"/>
      </w:r>
      <w:r w:rsidR="00994026" w:rsidRPr="00994026">
        <w:rPr>
          <w:rFonts w:cstheme="majorHAnsi"/>
          <w:color w:val="000000" w:themeColor="text1"/>
          <w:sz w:val="24"/>
          <w:szCs w:val="24"/>
        </w:rPr>
        <w:lastRenderedPageBreak/>
        <w:t>Email #2 — The Biblical USA View™</w:t>
      </w:r>
    </w:p>
    <w:p w14:paraId="4F9A0997" w14:textId="77777777" w:rsidR="00994026" w:rsidRPr="00994026" w:rsidRDefault="00994026" w:rsidP="00994026">
      <w:pPr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b/>
          <w:sz w:val="24"/>
          <w:szCs w:val="24"/>
        </w:rPr>
        <w:t xml:space="preserve">Subject: </w:t>
      </w:r>
      <w:r w:rsidRPr="00994026">
        <w:rPr>
          <w:rFonts w:asciiTheme="majorHAnsi" w:hAnsiTheme="majorHAnsi" w:cstheme="majorHAnsi"/>
          <w:sz w:val="24"/>
          <w:szCs w:val="24"/>
        </w:rPr>
        <w:t>What if 1776 was bigger than we were taught?</w:t>
      </w:r>
    </w:p>
    <w:p w14:paraId="636EB953" w14:textId="26740E51" w:rsidR="00994026" w:rsidRPr="00994026" w:rsidRDefault="00994026" w:rsidP="00994026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994026">
        <w:rPr>
          <w:rFonts w:asciiTheme="majorHAnsi" w:hAnsiTheme="majorHAnsi" w:cstheme="majorHAnsi"/>
          <w:b/>
          <w:bCs/>
          <w:sz w:val="24"/>
          <w:szCs w:val="24"/>
        </w:rPr>
        <w:t>Dear Pulpit Leader,</w:t>
      </w:r>
    </w:p>
    <w:p w14:paraId="32B1EDBF" w14:textId="71639A8C" w:rsidR="00994026" w:rsidRPr="00994026" w:rsidRDefault="00994026" w:rsidP="00994026">
      <w:pPr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sz w:val="24"/>
          <w:szCs w:val="24"/>
        </w:rPr>
        <w:t>What if America’s Founding was bigger than we were taught? The trail did not begin in 1776. Consider 1620.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The Pilgrims were headed for territory where they expected to settle under their existing charter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  <w:r w:rsidRPr="00994026">
        <w:rPr>
          <w:rFonts w:asciiTheme="majorHAnsi" w:hAnsiTheme="majorHAnsi" w:cstheme="majorHAnsi"/>
          <w:b/>
          <w:bCs/>
          <w:sz w:val="24"/>
          <w:szCs w:val="24"/>
        </w:rPr>
        <w:t>And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sz w:val="24"/>
          <w:szCs w:val="24"/>
        </w:rPr>
        <w:t>n</w:t>
      </w:r>
      <w:r w:rsidRPr="00994026">
        <w:rPr>
          <w:rFonts w:asciiTheme="majorHAnsi" w:hAnsiTheme="majorHAnsi" w:cstheme="majorHAnsi"/>
          <w:b/>
          <w:sz w:val="24"/>
          <w:szCs w:val="24"/>
        </w:rPr>
        <w:t>ature intervened.</w:t>
      </w:r>
    </w:p>
    <w:p w14:paraId="047936A2" w14:textId="4650EB30" w:rsidR="00994026" w:rsidRPr="00994026" w:rsidRDefault="00994026" w:rsidP="00994026">
      <w:pPr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sz w:val="24"/>
          <w:szCs w:val="24"/>
        </w:rPr>
        <w:t>Wind and sea carried the Mayflower north to Cape Cod—outside the territory their existing warrant covered.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Before stepping ashore, they faced a fundamental question: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b/>
          <w:sz w:val="24"/>
          <w:szCs w:val="24"/>
        </w:rPr>
        <w:t>How will we live together?</w:t>
      </w:r>
    </w:p>
    <w:p w14:paraId="7C3E09E7" w14:textId="212821BB" w:rsidR="00994026" w:rsidRPr="00994026" w:rsidRDefault="00994026" w:rsidP="00994026">
      <w:pPr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sz w:val="24"/>
          <w:szCs w:val="24"/>
        </w:rPr>
        <w:t xml:space="preserve">Their answer was the </w:t>
      </w:r>
      <w:r w:rsidRPr="00994026">
        <w:rPr>
          <w:rFonts w:asciiTheme="majorHAnsi" w:hAnsiTheme="majorHAnsi" w:cstheme="majorHAnsi"/>
          <w:b/>
          <w:bCs/>
          <w:sz w:val="24"/>
          <w:szCs w:val="24"/>
        </w:rPr>
        <w:t>Mayflower Compact</w:t>
      </w:r>
      <w:r w:rsidRPr="00994026">
        <w:rPr>
          <w:rFonts w:asciiTheme="majorHAnsi" w:hAnsiTheme="majorHAnsi" w:cstheme="majorHAnsi"/>
          <w:sz w:val="24"/>
          <w:szCs w:val="24"/>
        </w:rPr>
        <w:t>—an agreement among themselves for self-government.</w:t>
      </w:r>
      <w:r w:rsidR="007E7899"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Then came another lesson.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Their communal system of labor and production failed to provide what the colony needed. In 1623, William Bradford assigned families their own plots.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Production increased.</w:t>
      </w:r>
    </w:p>
    <w:p w14:paraId="730ED0C3" w14:textId="77777777" w:rsidR="00994026" w:rsidRPr="00994026" w:rsidRDefault="00994026" w:rsidP="00994026">
      <w:pPr>
        <w:jc w:val="center"/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b/>
          <w:sz w:val="24"/>
          <w:szCs w:val="24"/>
        </w:rPr>
        <w:t>Responsibility. Property. Liberty.</w:t>
      </w:r>
    </w:p>
    <w:p w14:paraId="11FBD52F" w14:textId="1EF21492" w:rsidR="00994026" w:rsidRPr="00994026" w:rsidRDefault="00994026" w:rsidP="00994026">
      <w:pPr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b/>
          <w:sz w:val="24"/>
          <w:szCs w:val="24"/>
        </w:rPr>
        <w:t>Was God teaching something?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More than 150 years later, those lessons reached an extraordinary expression in 1776.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America declared that our Rights come from our Creator—not government—and that government derives its authority from the consent of the governed.</w:t>
      </w:r>
    </w:p>
    <w:p w14:paraId="052E20E7" w14:textId="77777777" w:rsidR="00994026" w:rsidRPr="00994026" w:rsidRDefault="00994026" w:rsidP="00994026">
      <w:pPr>
        <w:jc w:val="center"/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b/>
          <w:sz w:val="24"/>
          <w:szCs w:val="24"/>
        </w:rPr>
        <w:t>We call it God’s Second Nation Creation—Eden 2.0.</w:t>
      </w:r>
    </w:p>
    <w:p w14:paraId="511CF074" w14:textId="7FA5984C" w:rsidR="00994026" w:rsidRPr="00994026" w:rsidRDefault="00994026" w:rsidP="00994026">
      <w:pPr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sz w:val="24"/>
          <w:szCs w:val="24"/>
        </w:rPr>
        <w:t xml:space="preserve">Liberty. Free will. God-given Rights. Religious Liberty. Government accountable to </w:t>
      </w:r>
      <w:r w:rsidRPr="007E7899">
        <w:rPr>
          <w:rFonts w:asciiTheme="majorHAnsi" w:hAnsiTheme="majorHAnsi" w:cstheme="majorHAnsi"/>
          <w:b/>
          <w:bCs/>
          <w:sz w:val="24"/>
          <w:szCs w:val="24"/>
        </w:rPr>
        <w:t>We the People</w:t>
      </w:r>
      <w:r w:rsidRPr="00994026">
        <w:rPr>
          <w:rFonts w:asciiTheme="majorHAnsi" w:hAnsiTheme="majorHAnsi" w:cstheme="majorHAnsi"/>
          <w:sz w:val="24"/>
          <w:szCs w:val="24"/>
        </w:rPr>
        <w:t>.</w:t>
      </w:r>
      <w:r w:rsidR="007E7899"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God created Liberty in Eden when He gave mankind responsibility and the freedom to choose.</w:t>
      </w:r>
      <w:r w:rsidR="007E7899"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And He created an ordered universe governed by Laws of Nature.</w:t>
      </w:r>
      <w:r w:rsidR="007E7899"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The Founders understood pieces of this—but they could not see what we can see today:</w:t>
      </w:r>
    </w:p>
    <w:p w14:paraId="5E417651" w14:textId="77777777" w:rsidR="00994026" w:rsidRPr="00994026" w:rsidRDefault="00994026" w:rsidP="00994026">
      <w:pPr>
        <w:jc w:val="center"/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b/>
          <w:sz w:val="24"/>
          <w:szCs w:val="24"/>
        </w:rPr>
        <w:t>250 years of results.</w:t>
      </w:r>
    </w:p>
    <w:p w14:paraId="0D24B8DD" w14:textId="3370C0BD" w:rsidR="00994026" w:rsidRPr="00994026" w:rsidRDefault="00994026" w:rsidP="00994026">
      <w:pPr>
        <w:rPr>
          <w:rFonts w:asciiTheme="majorHAnsi" w:hAnsiTheme="majorHAnsi" w:cstheme="majorHAnsi"/>
          <w:sz w:val="24"/>
          <w:szCs w:val="24"/>
        </w:rPr>
      </w:pPr>
      <w:r w:rsidRPr="007E7899">
        <w:rPr>
          <w:rFonts w:asciiTheme="majorHAnsi" w:hAnsiTheme="majorHAnsi" w:cstheme="majorHAnsi"/>
          <w:b/>
          <w:bCs/>
          <w:i/>
          <w:iCs/>
          <w:sz w:val="24"/>
          <w:szCs w:val="24"/>
        </w:rPr>
        <w:t>The Biblical USA View</w:t>
      </w:r>
      <w:r w:rsidRPr="00994026">
        <w:rPr>
          <w:rFonts w:asciiTheme="majorHAnsi" w:hAnsiTheme="majorHAnsi" w:cstheme="majorHAnsi"/>
          <w:sz w:val="24"/>
          <w:szCs w:val="24"/>
        </w:rPr>
        <w:t xml:space="preserve">™ examines that remarkable progression through Scripture, the </w:t>
      </w:r>
      <w:r w:rsidRPr="007E7899">
        <w:rPr>
          <w:rFonts w:asciiTheme="majorHAnsi" w:hAnsiTheme="majorHAnsi" w:cstheme="majorHAnsi"/>
          <w:b/>
          <w:bCs/>
          <w:sz w:val="24"/>
          <w:szCs w:val="24"/>
        </w:rPr>
        <w:t>Laws of Nature</w:t>
      </w:r>
      <w:r w:rsidRPr="00994026">
        <w:rPr>
          <w:rFonts w:asciiTheme="majorHAnsi" w:hAnsiTheme="majorHAnsi" w:cstheme="majorHAnsi"/>
          <w:sz w:val="24"/>
          <w:szCs w:val="24"/>
        </w:rPr>
        <w:t xml:space="preserve">, the </w:t>
      </w:r>
      <w:r w:rsidRPr="007E7899">
        <w:rPr>
          <w:rFonts w:asciiTheme="majorHAnsi" w:hAnsiTheme="majorHAnsi" w:cstheme="majorHAnsi"/>
          <w:i/>
          <w:iCs/>
          <w:sz w:val="24"/>
          <w:szCs w:val="24"/>
        </w:rPr>
        <w:t>Declaration of Independence</w:t>
      </w:r>
      <w:r w:rsidRPr="00994026">
        <w:rPr>
          <w:rFonts w:asciiTheme="majorHAnsi" w:hAnsiTheme="majorHAnsi" w:cstheme="majorHAnsi"/>
          <w:sz w:val="24"/>
          <w:szCs w:val="24"/>
        </w:rPr>
        <w:t xml:space="preserve">, the </w:t>
      </w:r>
      <w:r w:rsidRPr="007E7899">
        <w:rPr>
          <w:rFonts w:asciiTheme="majorHAnsi" w:hAnsiTheme="majorHAnsi" w:cstheme="majorHAnsi"/>
          <w:i/>
          <w:iCs/>
          <w:sz w:val="24"/>
          <w:szCs w:val="24"/>
        </w:rPr>
        <w:t>Constitution</w:t>
      </w:r>
      <w:r w:rsidRPr="00994026">
        <w:rPr>
          <w:rFonts w:asciiTheme="majorHAnsi" w:hAnsiTheme="majorHAnsi" w:cstheme="majorHAnsi"/>
          <w:sz w:val="24"/>
          <w:szCs w:val="24"/>
        </w:rPr>
        <w:t>, and American experience.</w:t>
      </w:r>
      <w:r w:rsidR="007E7899"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sz w:val="24"/>
          <w:szCs w:val="24"/>
        </w:rPr>
        <w:t>You do not have to accept the premise.</w:t>
      </w:r>
    </w:p>
    <w:p w14:paraId="54D4AB7C" w14:textId="77777777" w:rsidR="00994026" w:rsidRPr="00994026" w:rsidRDefault="00994026" w:rsidP="00994026">
      <w:pPr>
        <w:jc w:val="center"/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b/>
          <w:sz w:val="24"/>
          <w:szCs w:val="24"/>
        </w:rPr>
        <w:t>Examine it.</w:t>
      </w:r>
    </w:p>
    <w:p w14:paraId="51F35177" w14:textId="4570359F" w:rsidR="00994026" w:rsidRPr="00994026" w:rsidRDefault="00994026" w:rsidP="007E7899">
      <w:pPr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sz w:val="24"/>
          <w:szCs w:val="24"/>
        </w:rPr>
        <w:t>If it is wrong, the evidence should expose it.</w:t>
      </w:r>
      <w:r w:rsidR="007E7899">
        <w:rPr>
          <w:rFonts w:asciiTheme="majorHAnsi" w:hAnsiTheme="majorHAnsi" w:cstheme="majorHAnsi"/>
          <w:sz w:val="24"/>
          <w:szCs w:val="24"/>
        </w:rPr>
        <w:t xml:space="preserve"> </w:t>
      </w:r>
      <w:r w:rsidRPr="00994026">
        <w:rPr>
          <w:rFonts w:asciiTheme="majorHAnsi" w:hAnsiTheme="majorHAnsi" w:cstheme="majorHAnsi"/>
          <w:b/>
          <w:sz w:val="24"/>
          <w:szCs w:val="24"/>
        </w:rPr>
        <w:t>If it is right, what is our responsibility?</w:t>
      </w:r>
    </w:p>
    <w:p w14:paraId="7E891912" w14:textId="44BAAD34" w:rsidR="00994026" w:rsidRPr="00994026" w:rsidRDefault="00994026" w:rsidP="00994026">
      <w:pPr>
        <w:jc w:val="center"/>
        <w:rPr>
          <w:rFonts w:asciiTheme="majorHAnsi" w:hAnsiTheme="majorHAnsi" w:cstheme="majorHAnsi"/>
          <w:sz w:val="24"/>
          <w:szCs w:val="24"/>
        </w:rPr>
      </w:pPr>
      <w:r w:rsidRPr="00994026">
        <w:rPr>
          <w:rFonts w:asciiTheme="majorHAnsi" w:hAnsiTheme="majorHAnsi" w:cstheme="majorHAnsi"/>
          <w:b/>
          <w:sz w:val="24"/>
          <w:szCs w:val="24"/>
        </w:rPr>
        <w:t xml:space="preserve">Explore </w:t>
      </w:r>
      <w:r w:rsidRPr="007E7899">
        <w:rPr>
          <w:rFonts w:asciiTheme="majorHAnsi" w:hAnsiTheme="majorHAnsi" w:cstheme="majorHAnsi"/>
          <w:b/>
          <w:i/>
          <w:iCs/>
          <w:sz w:val="24"/>
          <w:szCs w:val="24"/>
        </w:rPr>
        <w:t>The Biblical USA View</w:t>
      </w:r>
      <w:r w:rsidRPr="00994026">
        <w:rPr>
          <w:rFonts w:asciiTheme="majorHAnsi" w:hAnsiTheme="majorHAnsi" w:cstheme="majorHAnsi"/>
          <w:b/>
          <w:sz w:val="24"/>
          <w:szCs w:val="24"/>
        </w:rPr>
        <w:t xml:space="preserve">™ at </w:t>
      </w:r>
      <w:hyperlink r:id="rId8" w:history="1">
        <w:r w:rsidR="007E7899" w:rsidRPr="007E7899">
          <w:rPr>
            <w:rStyle w:val="Hyperlink"/>
            <w:rFonts w:asciiTheme="majorHAnsi" w:hAnsiTheme="majorHAnsi" w:cstheme="majorHAnsi"/>
            <w:b/>
            <w:sz w:val="24"/>
            <w:szCs w:val="24"/>
          </w:rPr>
          <w:t>Amazon</w:t>
        </w:r>
      </w:hyperlink>
      <w:r w:rsidR="007E7899">
        <w:rPr>
          <w:rFonts w:asciiTheme="majorHAnsi" w:hAnsiTheme="majorHAnsi" w:cstheme="majorHAnsi"/>
          <w:b/>
          <w:sz w:val="24"/>
          <w:szCs w:val="24"/>
        </w:rPr>
        <w:t>.</w:t>
      </w:r>
    </w:p>
    <w:p w14:paraId="6C93B562" w14:textId="77777777" w:rsidR="00994026" w:rsidRDefault="00994026" w:rsidP="00994026">
      <w:pPr>
        <w:rPr>
          <w:rFonts w:asciiTheme="majorHAnsi" w:hAnsiTheme="majorHAnsi" w:cstheme="majorHAnsi"/>
          <w:b/>
          <w:bCs/>
          <w:i/>
          <w:sz w:val="24"/>
          <w:szCs w:val="24"/>
        </w:rPr>
      </w:pPr>
      <w:r w:rsidRPr="007E7899">
        <w:rPr>
          <w:rFonts w:asciiTheme="majorHAnsi" w:hAnsiTheme="majorHAnsi" w:cstheme="majorHAnsi"/>
          <w:b/>
          <w:bCs/>
          <w:i/>
          <w:sz w:val="24"/>
          <w:szCs w:val="24"/>
        </w:rPr>
        <w:t>Onward, Christian Soldiers!</w:t>
      </w:r>
    </w:p>
    <w:p w14:paraId="12B606E9" w14:textId="77777777" w:rsidR="00463CB4" w:rsidRDefault="00463CB4" w:rsidP="00994026">
      <w:pPr>
        <w:rPr>
          <w:rFonts w:asciiTheme="majorHAnsi" w:hAnsiTheme="majorHAnsi" w:cstheme="majorHAnsi"/>
          <w:b/>
          <w:bCs/>
          <w:i/>
          <w:sz w:val="24"/>
          <w:szCs w:val="24"/>
        </w:rPr>
      </w:pPr>
    </w:p>
    <w:p w14:paraId="7FC08556" w14:textId="4A5AEC4B" w:rsidR="00463CB4" w:rsidRDefault="002341B2" w:rsidP="00463CB4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 xml:space="preserve">The </w:t>
      </w:r>
      <w:r w:rsidR="00463CB4"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Scribe:</w:t>
      </w:r>
    </w:p>
    <w:p w14:paraId="17C8240A" w14:textId="77777777" w:rsidR="00463CB4" w:rsidRDefault="00463CB4" w:rsidP="00463CB4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Pastor K. Bruce Brown</w:t>
      </w:r>
    </w:p>
    <w:p w14:paraId="741B4768" w14:textId="77777777" w:rsidR="00463CB4" w:rsidRPr="00463CB4" w:rsidRDefault="00463CB4" w:rsidP="00463CB4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Sr. Pastor/Biblical Counselor</w:t>
      </w:r>
    </w:p>
    <w:p w14:paraId="558F4E53" w14:textId="77777777" w:rsidR="00463CB4" w:rsidRPr="00463CB4" w:rsidRDefault="00463CB4" w:rsidP="00463CB4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Bruce@GodlyCivics.com</w:t>
      </w:r>
    </w:p>
    <w:p w14:paraId="1A7B1AD1" w14:textId="77777777" w:rsidR="00463CB4" w:rsidRPr="007E7899" w:rsidRDefault="00463CB4" w:rsidP="0099402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3DCA0BAA" w14:textId="198A54C1" w:rsidR="00B303D5" w:rsidRPr="00994026" w:rsidRDefault="00801234"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br w:type="page"/>
      </w:r>
    </w:p>
    <w:p w14:paraId="0B2E4723" w14:textId="77777777" w:rsidR="00B303D5" w:rsidRPr="005B1630" w:rsidRDefault="00801234">
      <w:pPr>
        <w:pStyle w:val="Heading1"/>
        <w:pageBreakBefore/>
        <w:rPr>
          <w:rFonts w:cstheme="majorHAnsi"/>
          <w:color w:val="000000" w:themeColor="text1"/>
          <w:sz w:val="24"/>
          <w:szCs w:val="24"/>
        </w:rPr>
      </w:pPr>
      <w:r w:rsidRPr="005B1630">
        <w:rPr>
          <w:rFonts w:cstheme="majorHAnsi"/>
          <w:color w:val="000000" w:themeColor="text1"/>
          <w:sz w:val="24"/>
          <w:szCs w:val="24"/>
        </w:rPr>
        <w:lastRenderedPageBreak/>
        <w:t>Email #3 — From the Pulpit to the Pride</w:t>
      </w:r>
    </w:p>
    <w:p w14:paraId="096BBD0B" w14:textId="67A0390F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Subject: </w:t>
      </w:r>
      <w:r w:rsidR="00E2042F">
        <w:rPr>
          <w:rFonts w:asciiTheme="majorHAnsi" w:hAnsiTheme="majorHAnsi" w:cstheme="majorHAnsi"/>
          <w:color w:val="000000" w:themeColor="text1"/>
          <w:sz w:val="24"/>
          <w:szCs w:val="24"/>
        </w:rPr>
        <w:t>Pulpit Leader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, what do we do with it?</w:t>
      </w:r>
    </w:p>
    <w:p w14:paraId="054012BC" w14:textId="77777777" w:rsidR="00B303D5" w:rsidRPr="005B1630" w:rsidRDefault="00B303D5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6ECE2C55" w14:textId="45FECF59" w:rsidR="005B1630" w:rsidRPr="009A2090" w:rsidRDefault="00E2042F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Dear </w:t>
      </w:r>
      <w:r w:rsidR="005B1630"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Pulpit Leader</w:t>
      </w:r>
      <w:r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,</w:t>
      </w:r>
    </w:p>
    <w:p w14:paraId="65E09526" w14:textId="59C4D28C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E2042F">
        <w:rPr>
          <w:rFonts w:asciiTheme="majorHAnsi" w:hAnsiTheme="majorHAnsi" w:cstheme="majorHAnsi"/>
          <w:b/>
          <w:bCs/>
          <w:i/>
          <w:iCs/>
          <w:color w:val="000000" w:themeColor="text1"/>
          <w:sz w:val="24"/>
          <w:szCs w:val="24"/>
        </w:rPr>
        <w:t>If The Biblical USA View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™ is right, the next question is unavoidable:</w:t>
      </w:r>
    </w:p>
    <w:p w14:paraId="73C6CBF6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What do we do with it?</w:t>
      </w:r>
    </w:p>
    <w:p w14:paraId="015BD1BA" w14:textId="03367DBA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Scripture calls Jesus the </w:t>
      </w:r>
      <w:r w:rsidRPr="005B163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Lion of Judah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That image gave </w:t>
      </w:r>
      <w:r w:rsidRPr="005B163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Godly Civics™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a powerful way to understand our Civic responsibility.</w:t>
      </w:r>
    </w:p>
    <w:p w14:paraId="3A897794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The Lion of Judah gives us our direction.</w:t>
      </w:r>
    </w:p>
    <w:p w14:paraId="5FB0E511" w14:textId="59C82AFB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But a lion was not designed to stand alone.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A group of lions is a pride.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 Pride represents the Body of Christ—believers equipped, connected, and moving together while remaining independent in their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own worship centers and communities.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And when that Pride enters the Civic arena?</w:t>
      </w:r>
    </w:p>
    <w:p w14:paraId="2050B6B6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We call it the Lion of America.</w:t>
      </w:r>
    </w:p>
    <w:p w14:paraId="7FBEA66E" w14:textId="77777777" w:rsidR="00E2042F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Not another political faction.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Not a Christian political party.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Not pastors telling people how to vote.</w:t>
      </w:r>
      <w:r w:rsidR="00E2042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Principle-centered Civics.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Pulpit leaders teach the Biblical foundation.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 Pride learns the Governing Principles.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Citizens examine and measure those who seek authority over their government.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</w:p>
    <w:p w14:paraId="337D4EBB" w14:textId="69FBE64A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And then they act according to conscience.</w:t>
      </w:r>
      <w:r w:rsid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That is the purpose of </w:t>
      </w:r>
      <w:r w:rsidRPr="005B163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From the Pulpit to the Pride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—the implementation companion to </w:t>
      </w:r>
      <w:r w:rsidRPr="005B163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The Biblical USA View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™.</w:t>
      </w:r>
    </w:p>
    <w:p w14:paraId="69421926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The Lion of Judah gives us our direction.</w:t>
      </w:r>
    </w:p>
    <w:p w14:paraId="27CBB001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The Lion of America gives us our Civic mission.</w:t>
      </w:r>
    </w:p>
    <w:p w14:paraId="4C2BF11A" w14:textId="16B2B761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See how the Pride moves at </w:t>
      </w:r>
      <w:hyperlink r:id="rId9" w:history="1">
        <w:r w:rsidR="00496AA3" w:rsidRPr="005B1630">
          <w:rPr>
            <w:rStyle w:val="Hyperlink"/>
            <w:rFonts w:asciiTheme="majorHAnsi" w:hAnsiTheme="majorHAnsi" w:cstheme="majorHAnsi"/>
            <w:b/>
            <w:sz w:val="24"/>
            <w:szCs w:val="24"/>
          </w:rPr>
          <w:t>GodlyCivics.com</w:t>
        </w:r>
      </w:hyperlink>
      <w:r w:rsidR="00496AA3"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</w:t>
      </w:r>
    </w:p>
    <w:p w14:paraId="4CCD4B03" w14:textId="77777777" w:rsidR="00B303D5" w:rsidRDefault="00801234">
      <w:pPr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</w:pPr>
      <w:r w:rsidRPr="00E2042F"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  <w:t>Onward, Christian Soldiers!</w:t>
      </w:r>
    </w:p>
    <w:p w14:paraId="7C14C5B2" w14:textId="77777777" w:rsidR="00463CB4" w:rsidRDefault="00463CB4">
      <w:pPr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</w:pPr>
    </w:p>
    <w:p w14:paraId="555C96EC" w14:textId="516FFB46" w:rsidR="00463CB4" w:rsidRDefault="002341B2" w:rsidP="00463CB4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 xml:space="preserve">The </w:t>
      </w:r>
      <w:r w:rsidR="00463CB4"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Scribe:</w:t>
      </w:r>
    </w:p>
    <w:p w14:paraId="5C16C934" w14:textId="77777777" w:rsidR="00463CB4" w:rsidRDefault="00463CB4" w:rsidP="00463CB4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Pastor K. Bruce Brown</w:t>
      </w:r>
    </w:p>
    <w:p w14:paraId="7131B830" w14:textId="77777777" w:rsidR="00463CB4" w:rsidRPr="00463CB4" w:rsidRDefault="00463CB4" w:rsidP="00463CB4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Sr. Pastor/Biblical Counselor</w:t>
      </w:r>
    </w:p>
    <w:p w14:paraId="638E7FB3" w14:textId="2267396E" w:rsidR="00463CB4" w:rsidRDefault="00463CB4" w:rsidP="002341B2">
      <w:pPr>
        <w:rPr>
          <w:rFonts w:cstheme="majorHAnsi"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Bruce@GodlyCivics.com</w:t>
      </w:r>
    </w:p>
    <w:p w14:paraId="39214F0D" w14:textId="75BCB591" w:rsidR="00B303D5" w:rsidRPr="005B1630" w:rsidRDefault="00801234">
      <w:pPr>
        <w:pStyle w:val="Heading1"/>
        <w:pageBreakBefore/>
        <w:rPr>
          <w:rFonts w:cstheme="majorHAnsi"/>
          <w:color w:val="000000" w:themeColor="text1"/>
          <w:sz w:val="24"/>
          <w:szCs w:val="24"/>
        </w:rPr>
      </w:pPr>
      <w:r w:rsidRPr="005B1630">
        <w:rPr>
          <w:rFonts w:cstheme="majorHAnsi"/>
          <w:color w:val="000000" w:themeColor="text1"/>
          <w:sz w:val="24"/>
          <w:szCs w:val="24"/>
        </w:rPr>
        <w:lastRenderedPageBreak/>
        <w:t>E</w:t>
      </w:r>
      <w:r w:rsidRPr="005B1630">
        <w:rPr>
          <w:rFonts w:cstheme="majorHAnsi"/>
          <w:color w:val="000000" w:themeColor="text1"/>
          <w:sz w:val="24"/>
          <w:szCs w:val="24"/>
        </w:rPr>
        <w:t>mail #4 — Take Liberty Beyond the Worship Center</w:t>
      </w:r>
    </w:p>
    <w:p w14:paraId="4DE26D94" w14:textId="3926C167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Subject: </w:t>
      </w:r>
      <w:r w:rsidR="009A2090"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Pulpit Leader,</w:t>
      </w:r>
      <w:r w:rsid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 mission cannot stop at the worship center</w:t>
      </w:r>
    </w:p>
    <w:p w14:paraId="0292A807" w14:textId="77777777" w:rsidR="00B303D5" w:rsidRPr="005B1630" w:rsidRDefault="00B303D5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78E73948" w14:textId="77777777" w:rsidR="009A2090" w:rsidRPr="009A2090" w:rsidRDefault="009A2090" w:rsidP="009A2090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Dear Pulpit Leader,</w:t>
      </w:r>
    </w:p>
    <w:p w14:paraId="5AC791B4" w14:textId="6E559CB6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 Body of Christ has a mission inside the worship center.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But our neighbors live outside it.</w:t>
      </w:r>
    </w:p>
    <w:p w14:paraId="352D8C12" w14:textId="77777777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Millions of Americans may never begin with Scripture, read </w:t>
      </w:r>
      <w:r w:rsidRPr="009A2090">
        <w:rPr>
          <w:rFonts w:asciiTheme="majorHAnsi" w:hAnsiTheme="majorHAnsi" w:cstheme="majorHAnsi"/>
          <w:i/>
          <w:iCs/>
          <w:color w:val="000000" w:themeColor="text1"/>
          <w:sz w:val="24"/>
          <w:szCs w:val="24"/>
        </w:rPr>
        <w:t>The Biblical USA View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™, or accept our understanding of God’s hand in America’s Founding.</w:t>
      </w:r>
    </w:p>
    <w:p w14:paraId="2F6354AC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They still understand Liberty.</w:t>
      </w:r>
    </w:p>
    <w:p w14:paraId="54DE4AD8" w14:textId="700649CA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They understand that government should not own them.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They understand equal justice.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They understand the freedom to raise a family, worship—or not worship—work, speak, create, and pursue a meaningful life.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And whether they recognize their Creator or not—</w:t>
      </w:r>
    </w:p>
    <w:p w14:paraId="6EEA1669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The Laws of Nature still work.</w:t>
      </w:r>
    </w:p>
    <w:p w14:paraId="1CEFEC58" w14:textId="392A7072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Gravity does not ask what you believe before you fall.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Neither do the Governing Principles that produce Liberty or the violations that destroy it.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That is why we wrote </w:t>
      </w:r>
      <w:r w:rsidRPr="009A2090">
        <w:rPr>
          <w:rFonts w:asciiTheme="majorHAnsi" w:hAnsiTheme="majorHAnsi" w:cstheme="majorHAnsi"/>
          <w:b/>
          <w:bCs/>
          <w:i/>
          <w:iCs/>
          <w:color w:val="000000" w:themeColor="text1"/>
          <w:sz w:val="24"/>
          <w:szCs w:val="24"/>
        </w:rPr>
        <w:t>Liberty Civics</w:t>
      </w:r>
      <w:r w:rsidR="009A2090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™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— </w:t>
      </w:r>
      <w:r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Our Last Chance at Self-Governing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51601CB2" w14:textId="6A0812FF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It carries the Civic case beyond the Body of Christ.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 theological test.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 political party.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 requirement to agree with us about God.</w:t>
      </w:r>
    </w:p>
    <w:p w14:paraId="6F39CAED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Just Liberty, Governing Principles, history, and measurable results.</w:t>
      </w:r>
    </w:p>
    <w:p w14:paraId="7543A238" w14:textId="21634C39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This gives the </w:t>
      </w:r>
      <w:r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Pride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something extraordinarily important: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A common language for talking about Liberty with everyone.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The Biblical USA View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™ establishes the Biblical foundation.</w:t>
      </w:r>
    </w:p>
    <w:p w14:paraId="7BC42600" w14:textId="1AC66060" w:rsidR="00B303D5" w:rsidRPr="005B1630" w:rsidRDefault="00801234" w:rsidP="009A2090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From the Pulpit to the Pride puts the Body of Christ into action.</w:t>
      </w:r>
      <w:r w:rsidR="009A209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Liberty Civics opens the conversation to America.</w:t>
      </w:r>
    </w:p>
    <w:p w14:paraId="2EF2D911" w14:textId="7C6D68A6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Take Liberty beyond the worship center at </w:t>
      </w:r>
      <w:hyperlink r:id="rId10" w:history="1">
        <w:r w:rsidR="00A55947" w:rsidRPr="00A55947">
          <w:rPr>
            <w:rStyle w:val="Hyperlink"/>
            <w:rFonts w:asciiTheme="majorHAnsi" w:hAnsiTheme="majorHAnsi" w:cstheme="majorHAnsi"/>
            <w:b/>
            <w:sz w:val="24"/>
            <w:szCs w:val="24"/>
          </w:rPr>
          <w:t>LibertyCivics.com</w:t>
        </w:r>
      </w:hyperlink>
    </w:p>
    <w:p w14:paraId="357E3FD0" w14:textId="77777777" w:rsidR="00B303D5" w:rsidRPr="009A2090" w:rsidRDefault="00801234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9A2090"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  <w:t>Onward, Christian Soldiers!</w:t>
      </w:r>
    </w:p>
    <w:p w14:paraId="4762D1D9" w14:textId="6D12FE6F" w:rsidR="00B303D5" w:rsidRDefault="00B303D5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3AC6C805" w14:textId="243C8D4C" w:rsidR="002341B2" w:rsidRDefault="002341B2" w:rsidP="002341B2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 xml:space="preserve">The </w:t>
      </w: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Scribe:</w:t>
      </w:r>
    </w:p>
    <w:p w14:paraId="76F43510" w14:textId="77777777" w:rsidR="002341B2" w:rsidRDefault="002341B2" w:rsidP="002341B2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Pastor K. Bruce Brown</w:t>
      </w:r>
    </w:p>
    <w:p w14:paraId="11A4B16F" w14:textId="77777777" w:rsidR="002341B2" w:rsidRPr="00463CB4" w:rsidRDefault="002341B2" w:rsidP="002341B2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Sr. Pastor/Biblical Counselor</w:t>
      </w:r>
    </w:p>
    <w:p w14:paraId="7637A44C" w14:textId="77777777" w:rsidR="002341B2" w:rsidRPr="00463CB4" w:rsidRDefault="002341B2" w:rsidP="002341B2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Bruce@GodlyCivics.com</w:t>
      </w:r>
    </w:p>
    <w:p w14:paraId="055220F3" w14:textId="77777777" w:rsidR="002341B2" w:rsidRPr="005B1630" w:rsidRDefault="002341B2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35195005" w14:textId="77777777" w:rsidR="00B303D5" w:rsidRPr="005B1630" w:rsidRDefault="00801234">
      <w:pPr>
        <w:pStyle w:val="Heading1"/>
        <w:pageBreakBefore/>
        <w:rPr>
          <w:rFonts w:cstheme="majorHAnsi"/>
          <w:color w:val="000000" w:themeColor="text1"/>
          <w:sz w:val="24"/>
          <w:szCs w:val="24"/>
        </w:rPr>
      </w:pPr>
      <w:r w:rsidRPr="005B1630">
        <w:rPr>
          <w:rFonts w:cstheme="majorHAnsi"/>
          <w:color w:val="000000" w:themeColor="text1"/>
          <w:sz w:val="24"/>
          <w:szCs w:val="24"/>
        </w:rPr>
        <w:lastRenderedPageBreak/>
        <w:t>Email #5 — Now Measure Them</w:t>
      </w:r>
    </w:p>
    <w:p w14:paraId="271F8FA8" w14:textId="1231ACF8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Subject: </w:t>
      </w:r>
      <w:r w:rsidR="004F4920"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Pulpit Leader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, now measure them</w:t>
      </w:r>
    </w:p>
    <w:p w14:paraId="00D6F095" w14:textId="77777777" w:rsidR="00B303D5" w:rsidRPr="005B1630" w:rsidRDefault="00B303D5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50D841B8" w14:textId="45DC5E3C" w:rsidR="00B303D5" w:rsidRPr="005B1630" w:rsidRDefault="004F4920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F492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Dear </w:t>
      </w:r>
      <w:r w:rsidRPr="009A209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Pulpit Leader</w:t>
      </w:r>
      <w:r w:rsidR="00801234"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,</w:t>
      </w:r>
    </w:p>
    <w:p w14:paraId="2DAD8F24" w14:textId="77777777" w:rsidR="004F492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We have spent generations asking: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Is the candidate a Republican or Democrat?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What if we asked a better question?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How will you govern?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That is why </w:t>
      </w:r>
      <w:r w:rsidRPr="004F492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Godly Civics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™ created </w:t>
      </w:r>
      <w:r w:rsidRPr="004F492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WePEG1787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™ — </w:t>
      </w:r>
      <w:r w:rsidRPr="004F492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We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the People’s </w:t>
      </w:r>
      <w:r w:rsidRPr="004F492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P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rinciples of </w:t>
      </w:r>
      <w:r w:rsidRPr="004F492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E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ffective </w:t>
      </w:r>
      <w:r w:rsidRPr="004F492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G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overning.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</w:p>
    <w:p w14:paraId="2FB7BF6D" w14:textId="0B293F13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 concept is simple.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Candidates examine the Governing Principles and 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>rate their level of agreement on a scale of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0 to 10.</w:t>
      </w:r>
    </w:p>
    <w:p w14:paraId="37378B3F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No one is exempt. No one is omitted.</w:t>
      </w:r>
    </w:p>
    <w:p w14:paraId="4EBB814F" w14:textId="2771EE1A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Instead of relying primarily on party labels, campaign promises, personalities, endorsements, or political advertising—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Citizens can see how candidates say they intend to govern.</w:t>
      </w:r>
    </w:p>
    <w:p w14:paraId="63A3465A" w14:textId="08E84AFC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Then </w:t>
      </w:r>
      <w:r w:rsidRPr="004F4920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We the People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decide.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 pastor tells anyone how to vote.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 political party makes the decision for us.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No Christian test is imposed.</w:t>
      </w:r>
    </w:p>
    <w:p w14:paraId="09CEE7FB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Principles reveal. Citizens decide.</w:t>
      </w:r>
    </w:p>
    <w:p w14:paraId="61A63045" w14:textId="77777777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That completes the system:</w:t>
      </w:r>
    </w:p>
    <w:p w14:paraId="3F96A7B9" w14:textId="77777777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F4920">
        <w:rPr>
          <w:rFonts w:asciiTheme="majorHAnsi" w:hAnsiTheme="majorHAnsi" w:cstheme="majorHAnsi"/>
          <w:b/>
          <w:i/>
          <w:iCs/>
          <w:color w:val="000000" w:themeColor="text1"/>
          <w:sz w:val="24"/>
          <w:szCs w:val="24"/>
        </w:rPr>
        <w:t>The Biblical USA View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™ — Understand the Biblical foundation.</w:t>
      </w:r>
    </w:p>
    <w:p w14:paraId="11AD4A30" w14:textId="2E4FD88E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F4920">
        <w:rPr>
          <w:rFonts w:asciiTheme="majorHAnsi" w:hAnsiTheme="majorHAnsi" w:cstheme="majorHAnsi"/>
          <w:b/>
          <w:i/>
          <w:iCs/>
          <w:color w:val="000000" w:themeColor="text1"/>
          <w:sz w:val="24"/>
          <w:szCs w:val="24"/>
        </w:rPr>
        <w:t>From the Pulpit to the Pride</w:t>
      </w:r>
      <w:r w:rsidR="004F4920"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™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— Put the Body of Christ into action.</w:t>
      </w:r>
    </w:p>
    <w:p w14:paraId="4003CF15" w14:textId="2355D16C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4F4920">
        <w:rPr>
          <w:rFonts w:asciiTheme="majorHAnsi" w:hAnsiTheme="majorHAnsi" w:cstheme="majorHAnsi"/>
          <w:b/>
          <w:i/>
          <w:iCs/>
          <w:color w:val="000000" w:themeColor="text1"/>
          <w:sz w:val="24"/>
          <w:szCs w:val="24"/>
        </w:rPr>
        <w:t>Liberty Civics</w:t>
      </w:r>
      <w:r w:rsidR="004F4920"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™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— Take the Liberty conversation to every Citizen.</w:t>
      </w:r>
    </w:p>
    <w:p w14:paraId="6D2C2295" w14:textId="77777777" w:rsidR="00B303D5" w:rsidRPr="005B1630" w:rsidRDefault="00801234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WePEG1787™ — Measure those asking to govern.</w:t>
      </w:r>
    </w:p>
    <w:p w14:paraId="513792AF" w14:textId="77777777" w:rsidR="00B303D5" w:rsidRPr="005B1630" w:rsidRDefault="00801234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Learn it. Teach it. Share it. Measure them.</w:t>
      </w:r>
    </w:p>
    <w:p w14:paraId="154B5F32" w14:textId="77777777" w:rsidR="004F4920" w:rsidRPr="004F4920" w:rsidRDefault="00801234" w:rsidP="004F4920">
      <w:pPr>
        <w:jc w:val="center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Start measuring at </w:t>
      </w:r>
      <w:hyperlink r:id="rId11" w:history="1">
        <w:r w:rsidR="004F4920" w:rsidRPr="004F4920">
          <w:rPr>
            <w:rStyle w:val="Hyperlink"/>
            <w:rFonts w:asciiTheme="majorHAnsi" w:hAnsiTheme="majorHAnsi" w:cstheme="majorHAnsi"/>
            <w:b/>
            <w:sz w:val="24"/>
            <w:szCs w:val="24"/>
          </w:rPr>
          <w:t>WePEG1787.com</w:t>
        </w:r>
      </w:hyperlink>
    </w:p>
    <w:p w14:paraId="5C03146C" w14:textId="078FBA1D" w:rsidR="00B303D5" w:rsidRPr="005B1630" w:rsidRDefault="00B303D5">
      <w:pPr>
        <w:jc w:val="center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3BD0066A" w14:textId="5DC75B02" w:rsidR="00B303D5" w:rsidRPr="005B1630" w:rsidRDefault="00801234" w:rsidP="004F4920">
      <w:pPr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 books are published.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color w:val="000000" w:themeColor="text1"/>
          <w:sz w:val="24"/>
          <w:szCs w:val="24"/>
        </w:rPr>
        <w:t>The tools are ready.</w:t>
      </w:r>
      <w:r w:rsidR="004F4920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Pr="005B1630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Now it belongs to We the People.</w:t>
      </w:r>
    </w:p>
    <w:p w14:paraId="3692E3D4" w14:textId="77777777" w:rsidR="00B303D5" w:rsidRDefault="00801234">
      <w:pPr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</w:pPr>
      <w:r w:rsidRPr="004F4920"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  <w:t>Onward, Christian Soldiers!</w:t>
      </w:r>
    </w:p>
    <w:p w14:paraId="5027FECB" w14:textId="77777777" w:rsidR="002341B2" w:rsidRDefault="002341B2">
      <w:pPr>
        <w:rPr>
          <w:rFonts w:asciiTheme="majorHAnsi" w:hAnsiTheme="majorHAnsi" w:cstheme="majorHAnsi"/>
          <w:b/>
          <w:bCs/>
          <w:i/>
          <w:color w:val="000000" w:themeColor="text1"/>
          <w:sz w:val="24"/>
          <w:szCs w:val="24"/>
        </w:rPr>
      </w:pPr>
    </w:p>
    <w:p w14:paraId="0D581354" w14:textId="3AEFA77F" w:rsidR="002341B2" w:rsidRDefault="002341B2" w:rsidP="002341B2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 xml:space="preserve">The </w:t>
      </w: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Scribe:</w:t>
      </w:r>
    </w:p>
    <w:p w14:paraId="06EA3019" w14:textId="77777777" w:rsidR="002341B2" w:rsidRDefault="002341B2" w:rsidP="002341B2">
      <w:pP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</w:pPr>
      <w:r>
        <w:rPr>
          <w:rFonts w:asciiTheme="majorHAnsi" w:hAnsiTheme="majorHAnsi" w:cstheme="majorHAnsi"/>
          <w:b/>
          <w:bCs/>
          <w:iCs/>
          <w:color w:val="000000" w:themeColor="text1"/>
          <w:sz w:val="24"/>
          <w:szCs w:val="24"/>
        </w:rPr>
        <w:t>Pastor K. Bruce Brown</w:t>
      </w:r>
    </w:p>
    <w:p w14:paraId="6143D37F" w14:textId="77777777" w:rsidR="002341B2" w:rsidRPr="00463CB4" w:rsidRDefault="002341B2" w:rsidP="002341B2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Sr. Pastor/Biblical Counselor</w:t>
      </w:r>
    </w:p>
    <w:p w14:paraId="0215939F" w14:textId="77777777" w:rsidR="002341B2" w:rsidRPr="00463CB4" w:rsidRDefault="002341B2" w:rsidP="002341B2">
      <w:pPr>
        <w:rPr>
          <w:rFonts w:asciiTheme="majorHAnsi" w:hAnsiTheme="majorHAnsi" w:cstheme="majorHAnsi"/>
          <w:iCs/>
          <w:color w:val="000000" w:themeColor="text1"/>
          <w:sz w:val="24"/>
          <w:szCs w:val="24"/>
        </w:rPr>
      </w:pPr>
      <w:r w:rsidRPr="00463CB4">
        <w:rPr>
          <w:rFonts w:asciiTheme="majorHAnsi" w:hAnsiTheme="majorHAnsi" w:cstheme="majorHAnsi"/>
          <w:iCs/>
          <w:color w:val="000000" w:themeColor="text1"/>
          <w:sz w:val="24"/>
          <w:szCs w:val="24"/>
        </w:rPr>
        <w:t>Bruce@GodlyCivics.com</w:t>
      </w:r>
    </w:p>
    <w:p w14:paraId="5F7E5A39" w14:textId="77777777" w:rsidR="002341B2" w:rsidRPr="004F4920" w:rsidRDefault="002341B2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sectPr w:rsidR="002341B2" w:rsidRPr="004F4920" w:rsidSect="00034616"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2773809">
    <w:abstractNumId w:val="8"/>
  </w:num>
  <w:num w:numId="2" w16cid:durableId="553657431">
    <w:abstractNumId w:val="6"/>
  </w:num>
  <w:num w:numId="3" w16cid:durableId="1371686220">
    <w:abstractNumId w:val="5"/>
  </w:num>
  <w:num w:numId="4" w16cid:durableId="578951519">
    <w:abstractNumId w:val="4"/>
  </w:num>
  <w:num w:numId="5" w16cid:durableId="341707080">
    <w:abstractNumId w:val="7"/>
  </w:num>
  <w:num w:numId="6" w16cid:durableId="1892032560">
    <w:abstractNumId w:val="3"/>
  </w:num>
  <w:num w:numId="7" w16cid:durableId="1611353292">
    <w:abstractNumId w:val="2"/>
  </w:num>
  <w:num w:numId="8" w16cid:durableId="1402869936">
    <w:abstractNumId w:val="1"/>
  </w:num>
  <w:num w:numId="9" w16cid:durableId="61402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41B2"/>
    <w:rsid w:val="0029639D"/>
    <w:rsid w:val="00326F90"/>
    <w:rsid w:val="003A41AA"/>
    <w:rsid w:val="00463CB4"/>
    <w:rsid w:val="00496AA3"/>
    <w:rsid w:val="004F4920"/>
    <w:rsid w:val="005B1630"/>
    <w:rsid w:val="005F7C87"/>
    <w:rsid w:val="007E0B87"/>
    <w:rsid w:val="007E7899"/>
    <w:rsid w:val="00994026"/>
    <w:rsid w:val="009A0F76"/>
    <w:rsid w:val="009A2090"/>
    <w:rsid w:val="00A55947"/>
    <w:rsid w:val="00AA1D8D"/>
    <w:rsid w:val="00B303D5"/>
    <w:rsid w:val="00B47730"/>
    <w:rsid w:val="00CB0664"/>
    <w:rsid w:val="00E2042F"/>
    <w:rsid w:val="00FA3A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E1EC2F4-9ABC-4267-B2A4-023E6C8C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F7C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dp/B0HHTG5JQ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godlycivics.com/the-new-awakening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epeg1787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ertycivic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dlycivics.com/the-new-awaken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6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Pastor Bruce GodlyCivics.com</cp:lastModifiedBy>
  <cp:revision>7</cp:revision>
  <dcterms:created xsi:type="dcterms:W3CDTF">2013-12-23T23:15:00Z</dcterms:created>
  <dcterms:modified xsi:type="dcterms:W3CDTF">2026-09-22T19:19:00Z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49bc35da-4937-4540-af3e-c3a426c4d21d</vt:lpwstr>
  </property>
</Properties>
</file>